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EEB" w:rsidRDefault="00CC5EEB" w:rsidP="006B328C">
      <w:pPr>
        <w:ind w:right="-1"/>
        <w:rPr>
          <w:lang w:val="uk-UA"/>
        </w:rPr>
      </w:pPr>
      <w:r>
        <w:rPr>
          <w:lang w:val="uk-UA"/>
        </w:rPr>
        <w:t xml:space="preserve">                  </w:t>
      </w:r>
      <w:r w:rsidR="008154BE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style="position:absolute;margin-left:221.85pt;margin-top:9.45pt;width:35.4pt;height:48.15pt;z-index:1;visibility:visible;mso-position-horizontal-relative:text;mso-position-vertical-relative:text">
            <v:imagedata r:id="rId6" o:title=""/>
            <w10:wrap type="square" side="right"/>
          </v:shape>
        </w:pict>
      </w:r>
    </w:p>
    <w:p w:rsidR="00CC5EEB" w:rsidRDefault="00CC5EEB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CC5EEB" w:rsidRDefault="00CC5EEB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CC5EEB" w:rsidRDefault="00CC5EEB" w:rsidP="00CF05B2">
      <w:pPr>
        <w:ind w:right="-1"/>
        <w:jc w:val="center"/>
        <w:rPr>
          <w:lang w:val="uk-UA"/>
        </w:rPr>
      </w:pPr>
    </w:p>
    <w:p w:rsidR="00CC5EEB" w:rsidRDefault="00CC5EEB" w:rsidP="00CF05B2">
      <w:pPr>
        <w:jc w:val="center"/>
        <w:rPr>
          <w:sz w:val="20"/>
          <w:szCs w:val="20"/>
          <w:lang w:val="uk-UA"/>
        </w:rPr>
      </w:pPr>
    </w:p>
    <w:p w:rsidR="00CC5EEB" w:rsidRDefault="00CC5EEB" w:rsidP="00CF05B2">
      <w:pPr>
        <w:tabs>
          <w:tab w:val="left" w:pos="2985"/>
          <w:tab w:val="center" w:pos="4819"/>
        </w:tabs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МАЛИНСЬКА МІСЬКА РАДА ЖИТОМИРСЬКОЇ ОБЛАСТІ</w:t>
      </w:r>
    </w:p>
    <w:p w:rsidR="00CC5EEB" w:rsidRDefault="00CC5EEB" w:rsidP="00CF05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CC5EEB" w:rsidRDefault="00CC5EEB" w:rsidP="00CF05B2">
      <w:pPr>
        <w:spacing w:line="360" w:lineRule="auto"/>
        <w:jc w:val="center"/>
        <w:rPr>
          <w:sz w:val="20"/>
          <w:szCs w:val="20"/>
          <w:lang w:val="uk-UA"/>
        </w:rPr>
      </w:pPr>
    </w:p>
    <w:p w:rsidR="00CC5EEB" w:rsidRDefault="00CC5EEB" w:rsidP="00CF05B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CC5EEB" w:rsidRDefault="00CC5EEB" w:rsidP="00CF05B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:rsidR="00CC5EEB" w:rsidRDefault="00CC5EEB" w:rsidP="007035A8">
      <w:pPr>
        <w:tabs>
          <w:tab w:val="left" w:pos="2985"/>
        </w:tabs>
        <w:spacing w:line="360" w:lineRule="auto"/>
        <w:rPr>
          <w:bCs/>
          <w:lang w:val="uk-UA"/>
        </w:rPr>
      </w:pPr>
    </w:p>
    <w:p w:rsidR="00CC5EEB" w:rsidRPr="0054560B" w:rsidRDefault="00CC5EEB" w:rsidP="00293E8F">
      <w:pPr>
        <w:tabs>
          <w:tab w:val="left" w:pos="2985"/>
        </w:tabs>
        <w:rPr>
          <w:bCs/>
          <w:sz w:val="28"/>
          <w:szCs w:val="20"/>
          <w:lang w:val="uk-UA"/>
        </w:rPr>
      </w:pPr>
      <w:r w:rsidRPr="0054560B">
        <w:rPr>
          <w:bCs/>
          <w:sz w:val="28"/>
          <w:szCs w:val="28"/>
          <w:lang w:val="uk-UA"/>
        </w:rPr>
        <w:t xml:space="preserve"> від  </w:t>
      </w:r>
      <w:r w:rsidR="0054560B" w:rsidRPr="0054560B">
        <w:rPr>
          <w:bCs/>
          <w:sz w:val="28"/>
          <w:szCs w:val="28"/>
          <w:lang w:val="uk-UA"/>
        </w:rPr>
        <w:t>07</w:t>
      </w:r>
      <w:r w:rsidRPr="0054560B">
        <w:rPr>
          <w:bCs/>
          <w:sz w:val="28"/>
          <w:szCs w:val="28"/>
          <w:lang w:val="uk-UA"/>
        </w:rPr>
        <w:t>.12.2023</w:t>
      </w:r>
      <w:r w:rsidRPr="0054560B">
        <w:rPr>
          <w:bCs/>
          <w:lang w:val="uk-UA"/>
        </w:rPr>
        <w:t xml:space="preserve"> </w:t>
      </w:r>
      <w:r w:rsidRPr="0054560B">
        <w:rPr>
          <w:bCs/>
          <w:sz w:val="28"/>
          <w:szCs w:val="20"/>
          <w:lang w:val="uk-UA"/>
        </w:rPr>
        <w:t xml:space="preserve">№  </w:t>
      </w:r>
      <w:r w:rsidR="0054560B" w:rsidRPr="0054560B">
        <w:rPr>
          <w:bCs/>
          <w:sz w:val="28"/>
          <w:szCs w:val="20"/>
          <w:lang w:val="uk-UA"/>
        </w:rPr>
        <w:t>51</w:t>
      </w:r>
      <w:r w:rsidR="008154BE">
        <w:rPr>
          <w:bCs/>
          <w:sz w:val="28"/>
          <w:szCs w:val="20"/>
          <w:lang w:val="uk-UA"/>
        </w:rPr>
        <w:t>3</w:t>
      </w:r>
    </w:p>
    <w:p w:rsidR="00CC5EEB" w:rsidRPr="00293E8F" w:rsidRDefault="00CC5EEB" w:rsidP="00293E8F">
      <w:pPr>
        <w:tabs>
          <w:tab w:val="left" w:pos="2985"/>
        </w:tabs>
        <w:rPr>
          <w:bCs/>
          <w:sz w:val="16"/>
          <w:szCs w:val="16"/>
          <w:u w:val="single"/>
          <w:lang w:val="uk-UA"/>
        </w:rPr>
      </w:pPr>
      <w:r w:rsidRPr="00293E8F">
        <w:rPr>
          <w:bCs/>
          <w:sz w:val="16"/>
          <w:szCs w:val="16"/>
          <w:u w:val="single"/>
          <w:lang w:val="uk-UA"/>
        </w:rPr>
        <w:t xml:space="preserve"> </w:t>
      </w:r>
    </w:p>
    <w:p w:rsidR="0054560B" w:rsidRDefault="00CC5EEB" w:rsidP="008C15D7">
      <w:pPr>
        <w:rPr>
          <w:sz w:val="28"/>
          <w:szCs w:val="28"/>
          <w:lang w:val="uk-UA"/>
        </w:rPr>
      </w:pPr>
      <w:r w:rsidRPr="00293E8F">
        <w:rPr>
          <w:sz w:val="28"/>
          <w:szCs w:val="28"/>
          <w:lang w:val="uk-UA"/>
        </w:rPr>
        <w:t>Про обмеженн</w:t>
      </w:r>
      <w:r w:rsidR="00476A27">
        <w:rPr>
          <w:sz w:val="28"/>
          <w:szCs w:val="28"/>
          <w:lang w:val="uk-UA"/>
        </w:rPr>
        <w:t>я</w:t>
      </w:r>
      <w:r w:rsidRPr="00293E8F">
        <w:rPr>
          <w:sz w:val="28"/>
          <w:szCs w:val="28"/>
          <w:lang w:val="uk-UA"/>
        </w:rPr>
        <w:t xml:space="preserve"> руху</w:t>
      </w:r>
      <w:r w:rsidR="0054560B">
        <w:rPr>
          <w:sz w:val="28"/>
          <w:szCs w:val="28"/>
          <w:lang w:val="uk-UA"/>
        </w:rPr>
        <w:t xml:space="preserve"> в</w:t>
      </w:r>
      <w:r w:rsidRPr="00293E8F">
        <w:rPr>
          <w:sz w:val="28"/>
          <w:szCs w:val="28"/>
          <w:lang w:val="uk-UA"/>
        </w:rPr>
        <w:t>еликогабаритного</w:t>
      </w:r>
    </w:p>
    <w:p w:rsidR="00CC5EEB" w:rsidRPr="00293E8F" w:rsidRDefault="00CC5EEB" w:rsidP="008C15D7">
      <w:pPr>
        <w:rPr>
          <w:sz w:val="28"/>
          <w:szCs w:val="28"/>
          <w:lang w:val="uk-UA"/>
        </w:rPr>
      </w:pPr>
      <w:r w:rsidRPr="00293E8F">
        <w:rPr>
          <w:sz w:val="28"/>
          <w:szCs w:val="28"/>
          <w:lang w:val="uk-UA"/>
        </w:rPr>
        <w:t xml:space="preserve">вантажного транспорту </w:t>
      </w:r>
    </w:p>
    <w:p w:rsidR="00CC5EEB" w:rsidRPr="00293E8F" w:rsidRDefault="00CC5EEB" w:rsidP="008C15D7">
      <w:pPr>
        <w:rPr>
          <w:sz w:val="28"/>
          <w:szCs w:val="28"/>
          <w:lang w:val="uk-UA"/>
        </w:rPr>
      </w:pPr>
      <w:r w:rsidRPr="00293E8F">
        <w:rPr>
          <w:sz w:val="28"/>
          <w:szCs w:val="28"/>
          <w:lang w:val="uk-UA"/>
        </w:rPr>
        <w:t xml:space="preserve">в с. Слобідка  </w:t>
      </w:r>
      <w:proofErr w:type="spellStart"/>
      <w:r w:rsidRPr="00293E8F">
        <w:rPr>
          <w:sz w:val="28"/>
          <w:szCs w:val="28"/>
          <w:lang w:val="uk-UA"/>
        </w:rPr>
        <w:t>Малинської</w:t>
      </w:r>
      <w:proofErr w:type="spellEnd"/>
    </w:p>
    <w:p w:rsidR="00CC5EEB" w:rsidRPr="00293E8F" w:rsidRDefault="00CC5EEB" w:rsidP="008C15D7">
      <w:pPr>
        <w:rPr>
          <w:sz w:val="28"/>
          <w:szCs w:val="28"/>
          <w:lang w:val="uk-UA"/>
        </w:rPr>
      </w:pPr>
      <w:r w:rsidRPr="00293E8F">
        <w:rPr>
          <w:sz w:val="28"/>
          <w:szCs w:val="28"/>
          <w:lang w:val="uk-UA"/>
        </w:rPr>
        <w:t>міської територіальної громади</w:t>
      </w:r>
    </w:p>
    <w:p w:rsidR="00CC5EEB" w:rsidRPr="00293E8F" w:rsidRDefault="00CC5EEB" w:rsidP="008C15D7">
      <w:pPr>
        <w:rPr>
          <w:sz w:val="28"/>
          <w:szCs w:val="28"/>
          <w:lang w:val="uk-UA"/>
        </w:rPr>
      </w:pPr>
      <w:r w:rsidRPr="00293E8F">
        <w:rPr>
          <w:sz w:val="28"/>
          <w:szCs w:val="28"/>
          <w:lang w:val="uk-UA"/>
        </w:rPr>
        <w:t xml:space="preserve"> </w:t>
      </w:r>
    </w:p>
    <w:p w:rsidR="00CC5EEB" w:rsidRPr="00293E8F" w:rsidRDefault="00CC5EEB" w:rsidP="008C15D7">
      <w:pPr>
        <w:rPr>
          <w:sz w:val="28"/>
          <w:szCs w:val="28"/>
          <w:lang w:val="uk-UA"/>
        </w:rPr>
      </w:pPr>
    </w:p>
    <w:p w:rsidR="008154BE" w:rsidRPr="008154BE" w:rsidRDefault="00CC5EEB" w:rsidP="008154BE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293E8F">
        <w:rPr>
          <w:sz w:val="28"/>
          <w:szCs w:val="28"/>
          <w:lang w:val="uk-UA"/>
        </w:rPr>
        <w:t xml:space="preserve"> </w:t>
      </w:r>
      <w:r w:rsidRPr="00293E8F">
        <w:rPr>
          <w:sz w:val="28"/>
          <w:szCs w:val="28"/>
          <w:lang w:val="uk-UA"/>
        </w:rPr>
        <w:tab/>
      </w:r>
      <w:r w:rsidR="008154BE" w:rsidRPr="008154BE">
        <w:rPr>
          <w:sz w:val="28"/>
          <w:szCs w:val="28"/>
          <w:lang w:val="uk-UA"/>
        </w:rPr>
        <w:t xml:space="preserve">Розглянувши колективне звернення мешканців с. Слобідки щодо обмеження руху великогабаритного транспорту, а саме сільгосптехніки та зерновозів ТОВ «Городок-Агро» по вул. Сонячній зазначеного населеного пункту, керуючись </w:t>
      </w:r>
      <w:r w:rsidR="008154BE" w:rsidRPr="008154BE">
        <w:rPr>
          <w:color w:val="000000"/>
          <w:spacing w:val="1"/>
          <w:sz w:val="28"/>
          <w:szCs w:val="28"/>
          <w:lang w:val="uk-UA"/>
        </w:rPr>
        <w:t xml:space="preserve"> з</w:t>
      </w:r>
      <w:r w:rsidR="008154BE" w:rsidRPr="008154BE">
        <w:rPr>
          <w:sz w:val="28"/>
          <w:szCs w:val="28"/>
          <w:lang w:val="uk-UA"/>
        </w:rPr>
        <w:t>аконами України «Про місцеве самоврядування в Україні», «Про автомобільні дороги», «Про автомобільний рух»</w:t>
      </w:r>
      <w:r w:rsidR="008154BE" w:rsidRPr="008154BE">
        <w:rPr>
          <w:color w:val="000000"/>
          <w:sz w:val="28"/>
          <w:szCs w:val="28"/>
          <w:lang w:val="uk-UA"/>
        </w:rPr>
        <w:t xml:space="preserve"> </w:t>
      </w:r>
      <w:r w:rsidR="008154BE" w:rsidRPr="008154BE">
        <w:rPr>
          <w:sz w:val="28"/>
          <w:szCs w:val="28"/>
          <w:lang w:val="uk-UA"/>
        </w:rPr>
        <w:t xml:space="preserve">виконавчий комітет міської ради  </w:t>
      </w:r>
    </w:p>
    <w:p w:rsidR="008154BE" w:rsidRPr="008154BE" w:rsidRDefault="008154BE" w:rsidP="008154BE">
      <w:pPr>
        <w:jc w:val="both"/>
        <w:rPr>
          <w:sz w:val="28"/>
          <w:szCs w:val="28"/>
          <w:lang w:val="uk-UA"/>
        </w:rPr>
      </w:pPr>
    </w:p>
    <w:p w:rsidR="008154BE" w:rsidRPr="008154BE" w:rsidRDefault="008154BE" w:rsidP="008154BE">
      <w:pPr>
        <w:jc w:val="both"/>
        <w:rPr>
          <w:sz w:val="28"/>
          <w:szCs w:val="28"/>
          <w:lang w:val="uk-UA"/>
        </w:rPr>
      </w:pPr>
      <w:r w:rsidRPr="008154BE">
        <w:rPr>
          <w:sz w:val="28"/>
          <w:szCs w:val="28"/>
          <w:lang w:val="uk-UA"/>
        </w:rPr>
        <w:t xml:space="preserve">В И Р І Ш И В :     </w:t>
      </w:r>
    </w:p>
    <w:p w:rsidR="008154BE" w:rsidRPr="008154BE" w:rsidRDefault="008154BE" w:rsidP="008154BE">
      <w:pPr>
        <w:jc w:val="both"/>
        <w:rPr>
          <w:rFonts w:eastAsia="Calibri"/>
          <w:sz w:val="28"/>
          <w:szCs w:val="28"/>
          <w:lang w:val="uk-UA"/>
        </w:rPr>
      </w:pPr>
      <w:r w:rsidRPr="008154BE">
        <w:rPr>
          <w:rFonts w:eastAsia="Calibri"/>
          <w:sz w:val="28"/>
          <w:szCs w:val="28"/>
          <w:lang w:val="uk-UA"/>
        </w:rPr>
        <w:t xml:space="preserve">  1. Доручити КП «</w:t>
      </w:r>
      <w:proofErr w:type="spellStart"/>
      <w:r w:rsidRPr="008154BE">
        <w:rPr>
          <w:rFonts w:eastAsia="Calibri"/>
          <w:sz w:val="28"/>
          <w:szCs w:val="28"/>
          <w:lang w:val="uk-UA"/>
        </w:rPr>
        <w:t>Малин</w:t>
      </w:r>
      <w:proofErr w:type="spellEnd"/>
      <w:r w:rsidRPr="008154BE">
        <w:rPr>
          <w:rFonts w:eastAsia="Calibri"/>
          <w:sz w:val="28"/>
          <w:szCs w:val="28"/>
          <w:lang w:val="uk-UA"/>
        </w:rPr>
        <w:t xml:space="preserve">» </w:t>
      </w:r>
      <w:proofErr w:type="spellStart"/>
      <w:r w:rsidRPr="008154BE">
        <w:rPr>
          <w:rFonts w:eastAsia="Calibri"/>
          <w:sz w:val="28"/>
          <w:szCs w:val="28"/>
          <w:lang w:val="uk-UA"/>
        </w:rPr>
        <w:t>Малинської</w:t>
      </w:r>
      <w:proofErr w:type="spellEnd"/>
      <w:r w:rsidRPr="008154BE">
        <w:rPr>
          <w:rFonts w:eastAsia="Calibri"/>
          <w:sz w:val="28"/>
          <w:szCs w:val="28"/>
          <w:lang w:val="uk-UA"/>
        </w:rPr>
        <w:t xml:space="preserve"> міської ради (Сергій КИРИЧЕНКО) встановити з обох сторін на в'їзді на вул. Сонячну у с. Слобідка </w:t>
      </w:r>
      <w:proofErr w:type="spellStart"/>
      <w:r w:rsidRPr="008154BE">
        <w:rPr>
          <w:rFonts w:eastAsia="Calibri"/>
          <w:sz w:val="28"/>
          <w:szCs w:val="28"/>
          <w:lang w:val="uk-UA"/>
        </w:rPr>
        <w:t>Малинської</w:t>
      </w:r>
      <w:proofErr w:type="spellEnd"/>
      <w:r w:rsidRPr="008154BE">
        <w:rPr>
          <w:rFonts w:eastAsia="Calibri"/>
          <w:sz w:val="28"/>
          <w:szCs w:val="28"/>
          <w:lang w:val="uk-UA"/>
        </w:rPr>
        <w:t xml:space="preserve">  міської територіальної громади доро</w:t>
      </w:r>
      <w:bookmarkStart w:id="0" w:name="_GoBack"/>
      <w:bookmarkEnd w:id="0"/>
      <w:r w:rsidRPr="008154BE">
        <w:rPr>
          <w:rFonts w:eastAsia="Calibri"/>
          <w:sz w:val="28"/>
          <w:szCs w:val="28"/>
          <w:lang w:val="uk-UA"/>
        </w:rPr>
        <w:t xml:space="preserve">жні знаки 3.3 </w:t>
      </w:r>
      <w:r w:rsidRPr="008154BE">
        <w:rPr>
          <w:rFonts w:eastAsia="Calibri"/>
          <w:color w:val="000000"/>
          <w:sz w:val="28"/>
          <w:szCs w:val="28"/>
          <w:lang w:val="uk-UA"/>
        </w:rPr>
        <w:t>«</w:t>
      </w:r>
      <w:r w:rsidRPr="008154BE">
        <w:rPr>
          <w:rFonts w:eastAsia="Calibri"/>
          <w:color w:val="000000"/>
          <w:sz w:val="28"/>
          <w:szCs w:val="28"/>
        </w:rPr>
        <w:t xml:space="preserve">Рух </w:t>
      </w:r>
      <w:proofErr w:type="spellStart"/>
      <w:r w:rsidRPr="008154BE">
        <w:rPr>
          <w:rFonts w:eastAsia="Calibri"/>
          <w:color w:val="000000"/>
          <w:sz w:val="28"/>
          <w:szCs w:val="28"/>
        </w:rPr>
        <w:t>вантажних</w:t>
      </w:r>
      <w:proofErr w:type="spellEnd"/>
      <w:r w:rsidRPr="008154BE">
        <w:rPr>
          <w:rFonts w:eastAsia="Calibri"/>
          <w:color w:val="000000"/>
          <w:sz w:val="28"/>
          <w:szCs w:val="28"/>
        </w:rPr>
        <w:t xml:space="preserve"> </w:t>
      </w:r>
      <w:proofErr w:type="spellStart"/>
      <w:r w:rsidRPr="008154BE">
        <w:rPr>
          <w:rFonts w:eastAsia="Calibri"/>
          <w:color w:val="000000"/>
          <w:sz w:val="28"/>
          <w:szCs w:val="28"/>
        </w:rPr>
        <w:t>автомобілів</w:t>
      </w:r>
      <w:proofErr w:type="spellEnd"/>
      <w:r w:rsidRPr="008154BE">
        <w:rPr>
          <w:rFonts w:eastAsia="Calibri"/>
          <w:color w:val="000000"/>
          <w:sz w:val="28"/>
          <w:szCs w:val="28"/>
        </w:rPr>
        <w:t xml:space="preserve"> заборонено</w:t>
      </w:r>
      <w:r w:rsidRPr="008154BE">
        <w:rPr>
          <w:rFonts w:eastAsia="Calibri"/>
          <w:color w:val="000000"/>
          <w:sz w:val="28"/>
          <w:szCs w:val="28"/>
          <w:lang w:val="uk-UA"/>
        </w:rPr>
        <w:t>»</w:t>
      </w:r>
      <w:r w:rsidRPr="008154BE">
        <w:rPr>
          <w:rFonts w:eastAsia="Calibri"/>
          <w:sz w:val="28"/>
          <w:szCs w:val="28"/>
          <w:lang w:val="uk-UA"/>
        </w:rPr>
        <w:t>.</w:t>
      </w:r>
    </w:p>
    <w:p w:rsidR="008154BE" w:rsidRPr="008154BE" w:rsidRDefault="008154BE" w:rsidP="008154BE">
      <w:pPr>
        <w:jc w:val="both"/>
        <w:rPr>
          <w:rFonts w:eastAsia="Calibri"/>
          <w:sz w:val="28"/>
          <w:szCs w:val="28"/>
          <w:lang w:val="uk-UA"/>
        </w:rPr>
      </w:pPr>
      <w:r w:rsidRPr="008154BE">
        <w:rPr>
          <w:rFonts w:eastAsia="Calibri"/>
          <w:sz w:val="28"/>
          <w:szCs w:val="28"/>
          <w:lang w:val="uk-UA"/>
        </w:rPr>
        <w:t xml:space="preserve">  2. </w:t>
      </w:r>
      <w:r w:rsidRPr="008154BE">
        <w:rPr>
          <w:rFonts w:eastAsia="Calibri"/>
          <w:color w:val="000000"/>
          <w:sz w:val="28"/>
          <w:szCs w:val="28"/>
          <w:lang w:val="uk-UA"/>
        </w:rPr>
        <w:t>Головному спеціалісту в</w:t>
      </w:r>
      <w:r w:rsidRPr="008154BE">
        <w:rPr>
          <w:rFonts w:eastAsia="Calibri"/>
          <w:sz w:val="28"/>
          <w:szCs w:val="28"/>
          <w:lang w:val="uk-UA"/>
        </w:rPr>
        <w:t>ідділу містобудування, земельних відносин, економіки та інвестицій</w:t>
      </w:r>
      <w:r w:rsidRPr="008154BE">
        <w:rPr>
          <w:rFonts w:eastAsia="Calibri"/>
          <w:color w:val="000000"/>
          <w:sz w:val="28"/>
          <w:szCs w:val="28"/>
          <w:lang w:val="uk-UA"/>
        </w:rPr>
        <w:t xml:space="preserve"> (Алла ОЛЕКСЮК) повідомити</w:t>
      </w:r>
      <w:r w:rsidRPr="008154BE">
        <w:rPr>
          <w:rFonts w:eastAsia="Calibri"/>
          <w:sz w:val="28"/>
          <w:szCs w:val="28"/>
          <w:lang w:val="uk-UA"/>
        </w:rPr>
        <w:t xml:space="preserve"> КП «</w:t>
      </w:r>
      <w:proofErr w:type="spellStart"/>
      <w:r w:rsidRPr="008154BE">
        <w:rPr>
          <w:rFonts w:eastAsia="Calibri"/>
          <w:sz w:val="28"/>
          <w:szCs w:val="28"/>
          <w:lang w:val="uk-UA"/>
        </w:rPr>
        <w:t>Малин</w:t>
      </w:r>
      <w:proofErr w:type="spellEnd"/>
      <w:r w:rsidRPr="008154BE">
        <w:rPr>
          <w:rFonts w:eastAsia="Calibri"/>
          <w:sz w:val="28"/>
          <w:szCs w:val="28"/>
          <w:lang w:val="uk-UA"/>
        </w:rPr>
        <w:t xml:space="preserve">» </w:t>
      </w:r>
      <w:proofErr w:type="spellStart"/>
      <w:r w:rsidRPr="008154BE">
        <w:rPr>
          <w:rFonts w:eastAsia="Calibri"/>
          <w:sz w:val="28"/>
          <w:szCs w:val="28"/>
          <w:lang w:val="uk-UA"/>
        </w:rPr>
        <w:t>Малинської</w:t>
      </w:r>
      <w:proofErr w:type="spellEnd"/>
      <w:r w:rsidRPr="008154BE">
        <w:rPr>
          <w:rFonts w:eastAsia="Calibri"/>
          <w:sz w:val="28"/>
          <w:szCs w:val="28"/>
          <w:lang w:val="uk-UA"/>
        </w:rPr>
        <w:t xml:space="preserve"> міської ради та ВП № 1 Коростенського РУП ГУНП                           в Житомирській області про прийняте рішення виконавчого комітету міської ради</w:t>
      </w:r>
      <w:r w:rsidRPr="008154BE">
        <w:rPr>
          <w:rFonts w:eastAsia="Calibri"/>
          <w:color w:val="000000"/>
          <w:sz w:val="28"/>
          <w:szCs w:val="28"/>
          <w:lang w:val="uk-UA"/>
        </w:rPr>
        <w:t>.</w:t>
      </w:r>
      <w:r w:rsidRPr="008154BE">
        <w:rPr>
          <w:rFonts w:eastAsia="Calibri"/>
          <w:sz w:val="28"/>
          <w:szCs w:val="28"/>
          <w:lang w:val="uk-UA"/>
        </w:rPr>
        <w:t xml:space="preserve"> </w:t>
      </w:r>
    </w:p>
    <w:p w:rsidR="008154BE" w:rsidRPr="008154BE" w:rsidRDefault="008154BE" w:rsidP="008154BE">
      <w:pPr>
        <w:numPr>
          <w:ilvl w:val="0"/>
          <w:numId w:val="5"/>
        </w:numPr>
        <w:tabs>
          <w:tab w:val="num" w:pos="0"/>
        </w:tabs>
        <w:ind w:left="0" w:firstLine="150"/>
        <w:jc w:val="both"/>
        <w:rPr>
          <w:rFonts w:eastAsia="Calibri"/>
          <w:sz w:val="28"/>
          <w:szCs w:val="28"/>
          <w:lang w:val="uk-UA"/>
        </w:rPr>
      </w:pPr>
      <w:r w:rsidRPr="008154BE">
        <w:rPr>
          <w:rFonts w:eastAsia="Calibri"/>
          <w:sz w:val="28"/>
          <w:szCs w:val="28"/>
          <w:lang w:val="uk-UA"/>
        </w:rPr>
        <w:t>Контроль за виконанням даного рішення покласти на заступника міського голови Павла ІВАНЕНКА.</w:t>
      </w:r>
    </w:p>
    <w:p w:rsidR="00CC5EEB" w:rsidRPr="00293E8F" w:rsidRDefault="00CC5EEB" w:rsidP="008154BE">
      <w:pPr>
        <w:pStyle w:val="a4"/>
        <w:spacing w:before="0" w:beforeAutospacing="0" w:after="0" w:afterAutospacing="0"/>
        <w:jc w:val="both"/>
        <w:rPr>
          <w:color w:val="777777"/>
          <w:sz w:val="28"/>
          <w:szCs w:val="28"/>
          <w:lang w:val="uk-UA"/>
        </w:rPr>
      </w:pPr>
    </w:p>
    <w:p w:rsidR="00CC5EEB" w:rsidRPr="00293E8F" w:rsidRDefault="00CC5EEB" w:rsidP="008C15D7">
      <w:pPr>
        <w:pStyle w:val="a4"/>
        <w:shd w:val="clear" w:color="auto" w:fill="FFFFFF"/>
        <w:spacing w:before="0" w:beforeAutospacing="0" w:after="150" w:afterAutospacing="0"/>
        <w:rPr>
          <w:rFonts w:ascii="Georgia" w:hAnsi="Georgia"/>
          <w:color w:val="777777"/>
          <w:sz w:val="28"/>
          <w:szCs w:val="28"/>
          <w:lang w:val="uk-UA"/>
        </w:rPr>
      </w:pPr>
    </w:p>
    <w:p w:rsidR="00CC5EEB" w:rsidRPr="00293E8F" w:rsidRDefault="00CC5EEB" w:rsidP="000F6097">
      <w:pPr>
        <w:tabs>
          <w:tab w:val="left" w:pos="6804"/>
        </w:tabs>
        <w:ind w:left="75"/>
        <w:jc w:val="both"/>
        <w:rPr>
          <w:sz w:val="28"/>
          <w:szCs w:val="28"/>
          <w:lang w:val="uk-UA"/>
        </w:rPr>
      </w:pPr>
      <w:r w:rsidRPr="00293E8F">
        <w:rPr>
          <w:sz w:val="28"/>
          <w:szCs w:val="28"/>
          <w:lang w:val="uk-UA"/>
        </w:rPr>
        <w:t xml:space="preserve">  Міський голова                                                                    Олександр СИТАЙЛО</w:t>
      </w:r>
    </w:p>
    <w:p w:rsidR="00CC5EEB" w:rsidRPr="00F90ED6" w:rsidRDefault="00CC5EEB" w:rsidP="00415867">
      <w:pPr>
        <w:pStyle w:val="a4"/>
        <w:shd w:val="clear" w:color="auto" w:fill="FFFFFF"/>
        <w:spacing w:before="0" w:beforeAutospacing="0" w:after="150" w:afterAutospacing="0"/>
        <w:rPr>
          <w:rFonts w:ascii="Georgia" w:hAnsi="Georgia"/>
          <w:color w:val="777777"/>
          <w:sz w:val="18"/>
          <w:szCs w:val="18"/>
          <w:lang w:val="uk-UA"/>
        </w:rPr>
      </w:pPr>
      <w:r>
        <w:rPr>
          <w:rFonts w:ascii="Georgia" w:hAnsi="Georgia"/>
          <w:color w:val="777777"/>
          <w:sz w:val="18"/>
          <w:szCs w:val="18"/>
          <w:lang w:val="uk-UA"/>
        </w:rPr>
        <w:t xml:space="preserve"> </w:t>
      </w:r>
    </w:p>
    <w:p w:rsidR="00CC5EEB" w:rsidRDefault="00CC5EEB" w:rsidP="00415867">
      <w:pPr>
        <w:tabs>
          <w:tab w:val="left" w:pos="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_______________ </w:t>
      </w:r>
      <w:r w:rsidRPr="00B3108C">
        <w:rPr>
          <w:sz w:val="22"/>
          <w:szCs w:val="22"/>
          <w:lang w:val="uk-UA"/>
        </w:rPr>
        <w:t>Павло ІВАНЕНКО</w:t>
      </w:r>
    </w:p>
    <w:p w:rsidR="00CC5EEB" w:rsidRDefault="00CC5EEB" w:rsidP="00BD7B59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 </w:t>
      </w:r>
      <w:proofErr w:type="spellStart"/>
      <w:r>
        <w:rPr>
          <w:color w:val="000000"/>
          <w:sz w:val="22"/>
          <w:szCs w:val="22"/>
        </w:rPr>
        <w:t>Ігор</w:t>
      </w:r>
      <w:proofErr w:type="spellEnd"/>
      <w:r>
        <w:rPr>
          <w:color w:val="000000"/>
          <w:sz w:val="22"/>
          <w:szCs w:val="22"/>
        </w:rPr>
        <w:t xml:space="preserve"> МАЛЕГУС</w:t>
      </w:r>
    </w:p>
    <w:p w:rsidR="00CC5EEB" w:rsidRDefault="00CC5EEB" w:rsidP="00BD7B59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_______ </w:t>
      </w:r>
      <w:proofErr w:type="spellStart"/>
      <w:r>
        <w:rPr>
          <w:color w:val="000000"/>
          <w:sz w:val="22"/>
          <w:szCs w:val="22"/>
        </w:rPr>
        <w:t>Олександр</w:t>
      </w:r>
      <w:proofErr w:type="spellEnd"/>
      <w:r>
        <w:rPr>
          <w:color w:val="000000"/>
          <w:sz w:val="22"/>
          <w:szCs w:val="22"/>
        </w:rPr>
        <w:t xml:space="preserve"> ПАРШАКОВ</w:t>
      </w:r>
    </w:p>
    <w:p w:rsidR="00CC5EEB" w:rsidRDefault="00CC5EEB" w:rsidP="00A672ED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_______________ Олександр ОСАДЧИЙ</w:t>
      </w:r>
    </w:p>
    <w:p w:rsidR="00CC5EEB" w:rsidRPr="008C15D7" w:rsidRDefault="00CC5EEB" w:rsidP="00A672ED">
      <w:pPr>
        <w:tabs>
          <w:tab w:val="left" w:pos="7350"/>
        </w:tabs>
        <w:jc w:val="both"/>
        <w:rPr>
          <w:lang w:val="uk-UA"/>
        </w:rPr>
      </w:pPr>
      <w:r w:rsidRPr="00727791">
        <w:rPr>
          <w:sz w:val="22"/>
          <w:szCs w:val="22"/>
          <w:lang w:val="uk-UA"/>
        </w:rPr>
        <w:t>_____</w:t>
      </w:r>
      <w:r>
        <w:rPr>
          <w:sz w:val="22"/>
          <w:szCs w:val="22"/>
          <w:lang w:val="uk-UA"/>
        </w:rPr>
        <w:t>_</w:t>
      </w:r>
      <w:r w:rsidRPr="00727791">
        <w:rPr>
          <w:sz w:val="22"/>
          <w:szCs w:val="22"/>
          <w:lang w:val="uk-UA"/>
        </w:rPr>
        <w:t>_________ Алла ОЛЕКСЮК</w:t>
      </w:r>
    </w:p>
    <w:sectPr w:rsidR="00CC5EEB" w:rsidRPr="008C15D7" w:rsidSect="00EE4CD9">
      <w:type w:val="continuous"/>
      <w:pgSz w:w="11906" w:h="16838" w:code="9"/>
      <w:pgMar w:top="567" w:right="567" w:bottom="272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C3972"/>
    <w:multiLevelType w:val="hybridMultilevel"/>
    <w:tmpl w:val="30DA9D64"/>
    <w:lvl w:ilvl="0" w:tplc="9F529218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1">
    <w:nsid w:val="367600C3"/>
    <w:multiLevelType w:val="hybridMultilevel"/>
    <w:tmpl w:val="EDA6BA76"/>
    <w:lvl w:ilvl="0" w:tplc="432685B4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2">
    <w:nsid w:val="59B5309E"/>
    <w:multiLevelType w:val="hybridMultilevel"/>
    <w:tmpl w:val="C9A4462C"/>
    <w:lvl w:ilvl="0" w:tplc="B8FAD6BE">
      <w:start w:val="2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  <w:rPr>
        <w:rFonts w:cs="Times New Roman"/>
      </w:rPr>
    </w:lvl>
  </w:abstractNum>
  <w:abstractNum w:abstractNumId="3">
    <w:nsid w:val="6D256036"/>
    <w:multiLevelType w:val="hybridMultilevel"/>
    <w:tmpl w:val="E83E12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095552A"/>
    <w:multiLevelType w:val="hybridMultilevel"/>
    <w:tmpl w:val="F2AA07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2C30"/>
    <w:rsid w:val="00061D0A"/>
    <w:rsid w:val="0006550F"/>
    <w:rsid w:val="0007035F"/>
    <w:rsid w:val="00085C39"/>
    <w:rsid w:val="000F6097"/>
    <w:rsid w:val="001B7BBA"/>
    <w:rsid w:val="00235C87"/>
    <w:rsid w:val="002614A7"/>
    <w:rsid w:val="002670ED"/>
    <w:rsid w:val="00293E8F"/>
    <w:rsid w:val="002E24EC"/>
    <w:rsid w:val="00371275"/>
    <w:rsid w:val="00383D4C"/>
    <w:rsid w:val="003D4471"/>
    <w:rsid w:val="0040526E"/>
    <w:rsid w:val="00411536"/>
    <w:rsid w:val="00415867"/>
    <w:rsid w:val="004555FB"/>
    <w:rsid w:val="00476A27"/>
    <w:rsid w:val="004A374A"/>
    <w:rsid w:val="004E3BB3"/>
    <w:rsid w:val="004F2CA9"/>
    <w:rsid w:val="00503696"/>
    <w:rsid w:val="0054560B"/>
    <w:rsid w:val="005B57AB"/>
    <w:rsid w:val="006831B3"/>
    <w:rsid w:val="006B328C"/>
    <w:rsid w:val="006E1413"/>
    <w:rsid w:val="00702C6D"/>
    <w:rsid w:val="007035A8"/>
    <w:rsid w:val="00727791"/>
    <w:rsid w:val="0074254A"/>
    <w:rsid w:val="008154BE"/>
    <w:rsid w:val="00837BAB"/>
    <w:rsid w:val="008B3593"/>
    <w:rsid w:val="008C15D7"/>
    <w:rsid w:val="0095612F"/>
    <w:rsid w:val="00966938"/>
    <w:rsid w:val="009725D6"/>
    <w:rsid w:val="009A08ED"/>
    <w:rsid w:val="009A3F1C"/>
    <w:rsid w:val="009D2606"/>
    <w:rsid w:val="00A43A89"/>
    <w:rsid w:val="00A672ED"/>
    <w:rsid w:val="00A93C38"/>
    <w:rsid w:val="00AA1FD5"/>
    <w:rsid w:val="00AE2187"/>
    <w:rsid w:val="00B227A9"/>
    <w:rsid w:val="00B3108C"/>
    <w:rsid w:val="00B468B7"/>
    <w:rsid w:val="00B948A0"/>
    <w:rsid w:val="00BA29B2"/>
    <w:rsid w:val="00BD7B59"/>
    <w:rsid w:val="00C0727F"/>
    <w:rsid w:val="00C1724D"/>
    <w:rsid w:val="00C921FD"/>
    <w:rsid w:val="00CA2C30"/>
    <w:rsid w:val="00CC5EEB"/>
    <w:rsid w:val="00CF05B2"/>
    <w:rsid w:val="00D55E6B"/>
    <w:rsid w:val="00DE6144"/>
    <w:rsid w:val="00E75212"/>
    <w:rsid w:val="00EC5751"/>
    <w:rsid w:val="00EE4CD9"/>
    <w:rsid w:val="00F4008B"/>
    <w:rsid w:val="00F85359"/>
    <w:rsid w:val="00F90ED6"/>
    <w:rsid w:val="00FA3B46"/>
    <w:rsid w:val="00FC1D19"/>
    <w:rsid w:val="00FE712C"/>
    <w:rsid w:val="00FF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A8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link w:val="30"/>
    <w:uiPriority w:val="99"/>
    <w:qFormat/>
    <w:locked/>
    <w:rsid w:val="00B227A9"/>
    <w:pPr>
      <w:spacing w:before="100" w:beforeAutospacing="1" w:after="100" w:afterAutospacing="1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6B"/>
    <w:rPr>
      <w:rFonts w:ascii="Cambria" w:hAnsi="Cambria" w:cs="Times New Roman"/>
      <w:b/>
      <w:sz w:val="26"/>
    </w:rPr>
  </w:style>
  <w:style w:type="character" w:styleId="a3">
    <w:name w:val="Hyperlink"/>
    <w:uiPriority w:val="99"/>
    <w:semiHidden/>
    <w:rsid w:val="007035A8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415867"/>
    <w:pPr>
      <w:spacing w:before="100" w:beforeAutospacing="1" w:after="100" w:afterAutospacing="1"/>
    </w:pPr>
  </w:style>
  <w:style w:type="character" w:styleId="a5">
    <w:name w:val="Strong"/>
    <w:uiPriority w:val="99"/>
    <w:qFormat/>
    <w:locked/>
    <w:rsid w:val="00B227A9"/>
    <w:rPr>
      <w:rFonts w:cs="Times New Roman"/>
      <w:b/>
    </w:rPr>
  </w:style>
  <w:style w:type="paragraph" w:styleId="a6">
    <w:name w:val="List Paragraph"/>
    <w:basedOn w:val="a"/>
    <w:uiPriority w:val="99"/>
    <w:qFormat/>
    <w:rsid w:val="000F60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Plain Text"/>
    <w:basedOn w:val="a"/>
    <w:link w:val="a8"/>
    <w:uiPriority w:val="99"/>
    <w:rsid w:val="00293E8F"/>
    <w:rPr>
      <w:rFonts w:ascii="Courier New" w:eastAsia="Calibri" w:hAnsi="Courier New" w:cs="Courier New"/>
      <w:sz w:val="20"/>
      <w:szCs w:val="20"/>
    </w:rPr>
  </w:style>
  <w:style w:type="character" w:customStyle="1" w:styleId="a8">
    <w:name w:val="Текст Знак"/>
    <w:link w:val="a7"/>
    <w:uiPriority w:val="99"/>
    <w:semiHidden/>
    <w:rsid w:val="002107C7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3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228</Words>
  <Characters>1302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</dc:title>
  <dc:subject/>
  <dc:creator>zv_mr</dc:creator>
  <cp:keywords/>
  <dc:description/>
  <cp:lastModifiedBy>mrada</cp:lastModifiedBy>
  <cp:revision>6</cp:revision>
  <cp:lastPrinted>2023-08-09T08:27:00Z</cp:lastPrinted>
  <dcterms:created xsi:type="dcterms:W3CDTF">2023-12-05T09:19:00Z</dcterms:created>
  <dcterms:modified xsi:type="dcterms:W3CDTF">2023-12-08T09:05:00Z</dcterms:modified>
</cp:coreProperties>
</file>